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1D" w:rsidRDefault="009B0E1D" w:rsidP="00B0456F">
      <w:pPr>
        <w:spacing w:after="0"/>
      </w:pPr>
    </w:p>
    <w:p w:rsidR="00B0456F" w:rsidRDefault="00B0456F" w:rsidP="00B0456F">
      <w:pPr>
        <w:spacing w:after="0"/>
      </w:pPr>
      <w:r>
        <w:t>Obecní úřad Dobratice</w:t>
      </w:r>
    </w:p>
    <w:p w:rsidR="00B0456F" w:rsidRDefault="00B0456F" w:rsidP="00B0456F">
      <w:pPr>
        <w:spacing w:after="0"/>
      </w:pPr>
      <w:proofErr w:type="spellStart"/>
      <w:r>
        <w:t>OUDobr</w:t>
      </w:r>
      <w:proofErr w:type="spellEnd"/>
      <w:r>
        <w:t>-</w:t>
      </w:r>
      <w:r w:rsidR="003C6624">
        <w:t xml:space="preserve"> </w:t>
      </w:r>
      <w:r w:rsidR="00CD5F2B">
        <w:t>400</w:t>
      </w:r>
      <w:r>
        <w:t>/2014</w:t>
      </w:r>
    </w:p>
    <w:p w:rsidR="00B0456F" w:rsidRDefault="00B0456F" w:rsidP="00B0456F">
      <w:pPr>
        <w:rPr>
          <w:b/>
          <w:sz w:val="28"/>
          <w:szCs w:val="28"/>
        </w:rPr>
      </w:pPr>
    </w:p>
    <w:p w:rsidR="00B0456F" w:rsidRDefault="00B0456F" w:rsidP="00B0456F">
      <w:pPr>
        <w:spacing w:after="0"/>
        <w:ind w:left="-142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Usnesení z  </w:t>
      </w:r>
      <w:r w:rsidR="00D55736">
        <w:rPr>
          <w:b/>
          <w:sz w:val="28"/>
          <w:szCs w:val="28"/>
          <w:u w:val="single"/>
        </w:rPr>
        <w:t>50</w:t>
      </w:r>
      <w:proofErr w:type="gramEnd"/>
      <w:r>
        <w:rPr>
          <w:b/>
          <w:sz w:val="28"/>
          <w:szCs w:val="28"/>
          <w:u w:val="single"/>
        </w:rPr>
        <w:t xml:space="preserve">. zasedání ZO </w:t>
      </w:r>
      <w:smartTag w:uri="urn:schemas-microsoft-com:office:smarttags" w:element="PersonName">
        <w:r>
          <w:rPr>
            <w:b/>
            <w:sz w:val="28"/>
            <w:szCs w:val="28"/>
            <w:u w:val="single"/>
          </w:rPr>
          <w:t>Dobra</w:t>
        </w:r>
      </w:smartTag>
      <w:r>
        <w:rPr>
          <w:b/>
          <w:sz w:val="28"/>
          <w:szCs w:val="28"/>
          <w:u w:val="single"/>
        </w:rPr>
        <w:t xml:space="preserve">tice, konaného dne </w:t>
      </w:r>
    </w:p>
    <w:p w:rsidR="00B0456F" w:rsidRDefault="00D55736" w:rsidP="00B0456F">
      <w:pPr>
        <w:spacing w:after="0"/>
        <w:ind w:left="-14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B0456F">
        <w:rPr>
          <w:b/>
          <w:sz w:val="28"/>
          <w:szCs w:val="28"/>
          <w:u w:val="single"/>
        </w:rPr>
        <w:t>.</w:t>
      </w:r>
      <w:r w:rsidR="001B152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10</w:t>
      </w:r>
      <w:r w:rsidR="00B0456F">
        <w:rPr>
          <w:b/>
          <w:sz w:val="28"/>
          <w:szCs w:val="28"/>
          <w:u w:val="single"/>
        </w:rPr>
        <w:t>.</w:t>
      </w:r>
      <w:r w:rsidR="001B152F">
        <w:rPr>
          <w:b/>
          <w:sz w:val="28"/>
          <w:szCs w:val="28"/>
          <w:u w:val="single"/>
        </w:rPr>
        <w:t xml:space="preserve"> </w:t>
      </w:r>
      <w:r w:rsidR="00B0456F">
        <w:rPr>
          <w:b/>
          <w:sz w:val="28"/>
          <w:szCs w:val="28"/>
          <w:u w:val="single"/>
        </w:rPr>
        <w:t>2014 v 17.00 hodin</w:t>
      </w:r>
    </w:p>
    <w:p w:rsidR="009B0E1D" w:rsidRDefault="009B0E1D" w:rsidP="00B0456F">
      <w:pPr>
        <w:spacing w:after="0"/>
        <w:ind w:left="-142"/>
        <w:jc w:val="center"/>
        <w:rPr>
          <w:b/>
          <w:sz w:val="28"/>
          <w:szCs w:val="28"/>
          <w:u w:val="single"/>
        </w:rPr>
      </w:pPr>
    </w:p>
    <w:p w:rsidR="00B0456F" w:rsidRDefault="00B0456F" w:rsidP="00B0456F">
      <w:pPr>
        <w:ind w:left="-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Zastupitelstvo obce </w:t>
      </w:r>
      <w:smartTag w:uri="urn:schemas-microsoft-com:office:smarttags" w:element="PersonName">
        <w:r>
          <w:rPr>
            <w:b/>
            <w:i/>
            <w:sz w:val="28"/>
            <w:szCs w:val="28"/>
          </w:rPr>
          <w:t>Dobra</w:t>
        </w:r>
      </w:smartTag>
      <w:r>
        <w:rPr>
          <w:b/>
          <w:i/>
          <w:sz w:val="28"/>
          <w:szCs w:val="28"/>
        </w:rPr>
        <w:t xml:space="preserve">tice </w:t>
      </w:r>
    </w:p>
    <w:p w:rsidR="00B0456F" w:rsidRPr="0059418A" w:rsidRDefault="00B0456F" w:rsidP="00B0456F">
      <w:pPr>
        <w:spacing w:after="0"/>
        <w:ind w:left="-142"/>
        <w:rPr>
          <w:b/>
          <w:sz w:val="28"/>
          <w:szCs w:val="28"/>
        </w:rPr>
      </w:pPr>
      <w:r w:rsidRPr="0059418A">
        <w:rPr>
          <w:b/>
          <w:sz w:val="28"/>
          <w:szCs w:val="28"/>
        </w:rPr>
        <w:t xml:space="preserve">A: </w:t>
      </w:r>
      <w:r w:rsidR="0059418A" w:rsidRPr="0059418A">
        <w:rPr>
          <w:b/>
          <w:sz w:val="28"/>
          <w:szCs w:val="28"/>
        </w:rPr>
        <w:t>S</w:t>
      </w:r>
      <w:r w:rsidRPr="0059418A">
        <w:rPr>
          <w:b/>
          <w:sz w:val="28"/>
          <w:szCs w:val="28"/>
        </w:rPr>
        <w:t>chvaluje:</w:t>
      </w:r>
    </w:p>
    <w:p w:rsidR="00B0456F" w:rsidRDefault="00B0456F" w:rsidP="00B0456F">
      <w:pPr>
        <w:spacing w:after="0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</w:t>
      </w:r>
    </w:p>
    <w:p w:rsidR="00B0456F" w:rsidRDefault="00B0456F" w:rsidP="00B0456F">
      <w:pPr>
        <w:pStyle w:val="Odstavecseseznamem"/>
        <w:ind w:left="-142"/>
        <w:rPr>
          <w:sz w:val="24"/>
          <w:szCs w:val="24"/>
        </w:rPr>
      </w:pPr>
      <w:r>
        <w:rPr>
          <w:b/>
          <w:sz w:val="24"/>
          <w:szCs w:val="24"/>
        </w:rPr>
        <w:t>1/</w:t>
      </w:r>
      <w:r w:rsidR="00D55736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Ověřovatelé zápisu ve složení Lumír </w:t>
      </w:r>
      <w:proofErr w:type="spellStart"/>
      <w:r>
        <w:rPr>
          <w:sz w:val="24"/>
          <w:szCs w:val="24"/>
        </w:rPr>
        <w:t>Švrčina</w:t>
      </w:r>
      <w:proofErr w:type="spellEnd"/>
      <w:r>
        <w:rPr>
          <w:sz w:val="24"/>
          <w:szCs w:val="24"/>
        </w:rPr>
        <w:t xml:space="preserve"> a </w:t>
      </w:r>
      <w:r w:rsidR="003C6624">
        <w:rPr>
          <w:sz w:val="24"/>
          <w:szCs w:val="24"/>
        </w:rPr>
        <w:t xml:space="preserve">Tomáš </w:t>
      </w:r>
      <w:proofErr w:type="spellStart"/>
      <w:r w:rsidR="003C6624">
        <w:rPr>
          <w:sz w:val="24"/>
          <w:szCs w:val="24"/>
        </w:rPr>
        <w:t>Pindur</w:t>
      </w:r>
      <w:proofErr w:type="spellEnd"/>
      <w:r>
        <w:rPr>
          <w:sz w:val="24"/>
          <w:szCs w:val="24"/>
        </w:rPr>
        <w:t>.</w:t>
      </w:r>
    </w:p>
    <w:p w:rsidR="00B0456F" w:rsidRDefault="00B0456F" w:rsidP="00B0456F">
      <w:pPr>
        <w:pStyle w:val="Odstavecseseznamem"/>
        <w:ind w:left="-142"/>
        <w:rPr>
          <w:sz w:val="24"/>
          <w:szCs w:val="24"/>
        </w:rPr>
      </w:pPr>
      <w:r>
        <w:rPr>
          <w:b/>
          <w:sz w:val="24"/>
          <w:szCs w:val="24"/>
        </w:rPr>
        <w:t>2/</w:t>
      </w:r>
      <w:r w:rsidR="00D55736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 xml:space="preserve"> </w:t>
      </w:r>
      <w:r w:rsidR="00D55736" w:rsidRPr="00D55736">
        <w:rPr>
          <w:sz w:val="24"/>
          <w:szCs w:val="24"/>
        </w:rPr>
        <w:t>P</w:t>
      </w:r>
      <w:r>
        <w:rPr>
          <w:sz w:val="24"/>
          <w:szCs w:val="24"/>
        </w:rPr>
        <w:t xml:space="preserve">rogram </w:t>
      </w:r>
      <w:r w:rsidR="00D55736">
        <w:rPr>
          <w:sz w:val="24"/>
          <w:szCs w:val="24"/>
        </w:rPr>
        <w:t>50</w:t>
      </w:r>
      <w:r>
        <w:rPr>
          <w:sz w:val="24"/>
          <w:szCs w:val="24"/>
        </w:rPr>
        <w:t>. řádného zasedání zastupitelstva.</w:t>
      </w:r>
    </w:p>
    <w:p w:rsidR="00B0456F" w:rsidRDefault="00B0456F" w:rsidP="00B0456F">
      <w:pPr>
        <w:pStyle w:val="Odstavecseseznamem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3/</w:t>
      </w:r>
      <w:r w:rsidR="00D55736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 xml:space="preserve"> </w:t>
      </w:r>
      <w:r w:rsidR="00D55736">
        <w:rPr>
          <w:sz w:val="24"/>
          <w:szCs w:val="24"/>
        </w:rPr>
        <w:t>Výroční zprávu o činnost  Základní šk</w:t>
      </w:r>
      <w:r>
        <w:rPr>
          <w:sz w:val="24"/>
          <w:szCs w:val="24"/>
        </w:rPr>
        <w:t xml:space="preserve">oly </w:t>
      </w:r>
      <w:r w:rsidR="00D15B7A">
        <w:rPr>
          <w:sz w:val="24"/>
          <w:szCs w:val="24"/>
        </w:rPr>
        <w:t>a mateřské školy Dobratice</w:t>
      </w:r>
      <w:r>
        <w:rPr>
          <w:sz w:val="24"/>
          <w:szCs w:val="24"/>
        </w:rPr>
        <w:t xml:space="preserve">, okres </w:t>
      </w:r>
      <w:proofErr w:type="spellStart"/>
      <w:r>
        <w:rPr>
          <w:sz w:val="24"/>
          <w:szCs w:val="24"/>
        </w:rPr>
        <w:t>Frýdek</w:t>
      </w:r>
      <w:proofErr w:type="spellEnd"/>
      <w:r>
        <w:rPr>
          <w:sz w:val="24"/>
          <w:szCs w:val="24"/>
        </w:rPr>
        <w:t>-Místek,</w:t>
      </w:r>
      <w:r w:rsidR="00D15B7A">
        <w:rPr>
          <w:sz w:val="24"/>
          <w:szCs w:val="24"/>
        </w:rPr>
        <w:t xml:space="preserve"> </w:t>
      </w:r>
      <w:proofErr w:type="spellStart"/>
      <w:proofErr w:type="gramStart"/>
      <w:r w:rsidR="00D15B7A">
        <w:rPr>
          <w:sz w:val="24"/>
          <w:szCs w:val="24"/>
        </w:rPr>
        <w:t>p.o</w:t>
      </w:r>
      <w:proofErr w:type="spellEnd"/>
      <w:r w:rsidR="00D15B7A">
        <w:rPr>
          <w:sz w:val="24"/>
          <w:szCs w:val="24"/>
        </w:rPr>
        <w:t>.</w:t>
      </w:r>
      <w:proofErr w:type="gramEnd"/>
      <w:r w:rsidR="00D15B7A">
        <w:rPr>
          <w:sz w:val="24"/>
          <w:szCs w:val="24"/>
        </w:rPr>
        <w:t xml:space="preserve"> šk</w:t>
      </w:r>
      <w:r w:rsidR="00D55736">
        <w:rPr>
          <w:sz w:val="24"/>
          <w:szCs w:val="24"/>
        </w:rPr>
        <w:t xml:space="preserve">olní rok 2013/2014.               </w:t>
      </w:r>
    </w:p>
    <w:p w:rsidR="00B0456F" w:rsidRPr="00D55736" w:rsidRDefault="00D55736" w:rsidP="00B0456F">
      <w:pPr>
        <w:pStyle w:val="Odstavecseseznamem"/>
        <w:ind w:left="-142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B0456F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50</w:t>
      </w:r>
      <w:r w:rsidR="00B0456F">
        <w:rPr>
          <w:b/>
          <w:sz w:val="24"/>
          <w:szCs w:val="24"/>
        </w:rPr>
        <w:t xml:space="preserve"> </w:t>
      </w:r>
      <w:r w:rsidRPr="00D55736">
        <w:rPr>
          <w:sz w:val="24"/>
          <w:szCs w:val="24"/>
        </w:rPr>
        <w:t>Dodatek č. 1 ke smlouvě o dílo s firmou Fabriko Morava, s.r.o. ZO pověřuje starostku podpisem smlouvy.</w:t>
      </w:r>
    </w:p>
    <w:p w:rsidR="00B0456F" w:rsidRDefault="00D55736" w:rsidP="00B0456F">
      <w:pPr>
        <w:pStyle w:val="Odstavecseseznamem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0456F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50 </w:t>
      </w:r>
      <w:r w:rsidR="003F1412" w:rsidRPr="003F1412">
        <w:rPr>
          <w:sz w:val="24"/>
          <w:szCs w:val="24"/>
        </w:rPr>
        <w:t>Přemístění kontej</w:t>
      </w:r>
      <w:r w:rsidR="003F1412">
        <w:rPr>
          <w:sz w:val="24"/>
          <w:szCs w:val="24"/>
        </w:rPr>
        <w:t>ne</w:t>
      </w:r>
      <w:r w:rsidR="003F1412" w:rsidRPr="003F1412">
        <w:rPr>
          <w:sz w:val="24"/>
          <w:szCs w:val="24"/>
        </w:rPr>
        <w:t>rů</w:t>
      </w:r>
      <w:r w:rsidR="003F1412">
        <w:rPr>
          <w:sz w:val="24"/>
          <w:szCs w:val="24"/>
        </w:rPr>
        <w:t xml:space="preserve"> na tříděný odpad</w:t>
      </w:r>
      <w:r w:rsidR="003F1412" w:rsidRPr="003F1412">
        <w:rPr>
          <w:sz w:val="24"/>
          <w:szCs w:val="24"/>
        </w:rPr>
        <w:t xml:space="preserve"> a umístění dopravního zrcadla na základě podané žádosti.                                                                              </w:t>
      </w:r>
      <w:r w:rsidRPr="003F1412">
        <w:rPr>
          <w:sz w:val="24"/>
          <w:szCs w:val="24"/>
        </w:rPr>
        <w:t xml:space="preserve">                                                                </w:t>
      </w:r>
    </w:p>
    <w:p w:rsidR="00B0456F" w:rsidRDefault="00D55736" w:rsidP="00B0456F">
      <w:pPr>
        <w:pStyle w:val="Odstavecseseznamem"/>
        <w:ind w:left="-142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B0456F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50</w:t>
      </w:r>
      <w:r w:rsidR="00B0456F">
        <w:rPr>
          <w:b/>
          <w:sz w:val="24"/>
          <w:szCs w:val="24"/>
        </w:rPr>
        <w:t xml:space="preserve"> </w:t>
      </w:r>
      <w:r w:rsidR="003F1412">
        <w:rPr>
          <w:sz w:val="24"/>
          <w:szCs w:val="24"/>
        </w:rPr>
        <w:t xml:space="preserve">Rozpočtové opatření obce Dobratice č. 5/2014.                                                                    </w:t>
      </w:r>
      <w:r w:rsidR="003F1412" w:rsidRPr="003F1412">
        <w:rPr>
          <w:b/>
          <w:sz w:val="24"/>
          <w:szCs w:val="24"/>
        </w:rPr>
        <w:t>7</w:t>
      </w:r>
      <w:r w:rsidR="00B0456F" w:rsidRPr="003F1412">
        <w:rPr>
          <w:b/>
          <w:sz w:val="24"/>
          <w:szCs w:val="24"/>
        </w:rPr>
        <w:t>/</w:t>
      </w:r>
      <w:r w:rsidR="003F1412" w:rsidRPr="003F1412">
        <w:rPr>
          <w:b/>
          <w:sz w:val="24"/>
          <w:szCs w:val="24"/>
        </w:rPr>
        <w:t>50</w:t>
      </w:r>
      <w:r w:rsidR="00B0456F">
        <w:rPr>
          <w:b/>
          <w:sz w:val="24"/>
          <w:szCs w:val="24"/>
        </w:rPr>
        <w:t xml:space="preserve"> </w:t>
      </w:r>
      <w:r w:rsidR="003F1412">
        <w:rPr>
          <w:sz w:val="24"/>
          <w:szCs w:val="24"/>
        </w:rPr>
        <w:t>Smlouvu o uzavření budoucí smlouvy o zřízení věcného břemene a smlouvu o právu p</w:t>
      </w:r>
      <w:r w:rsidR="001309C5">
        <w:rPr>
          <w:sz w:val="24"/>
          <w:szCs w:val="24"/>
        </w:rPr>
        <w:t>r</w:t>
      </w:r>
      <w:r w:rsidR="003F1412">
        <w:rPr>
          <w:sz w:val="24"/>
          <w:szCs w:val="24"/>
        </w:rPr>
        <w:t xml:space="preserve">ovést stavbu číslo IP-12-8015537/003, na stavbu Dobratice – </w:t>
      </w:r>
      <w:proofErr w:type="spellStart"/>
      <w:r w:rsidR="003F1412">
        <w:rPr>
          <w:sz w:val="24"/>
          <w:szCs w:val="24"/>
        </w:rPr>
        <w:t>Vajdová</w:t>
      </w:r>
      <w:proofErr w:type="spellEnd"/>
      <w:r w:rsidR="003F1412">
        <w:rPr>
          <w:sz w:val="24"/>
          <w:szCs w:val="24"/>
        </w:rPr>
        <w:t xml:space="preserve"> přípojka </w:t>
      </w:r>
      <w:proofErr w:type="spellStart"/>
      <w:r w:rsidR="003F1412">
        <w:rPr>
          <w:sz w:val="24"/>
          <w:szCs w:val="24"/>
        </w:rPr>
        <w:t>kNN</w:t>
      </w:r>
      <w:proofErr w:type="spellEnd"/>
      <w:r w:rsidR="003F1412">
        <w:rPr>
          <w:sz w:val="24"/>
          <w:szCs w:val="24"/>
        </w:rPr>
        <w:t>, mezi obcí Dobratice a ČEZ Distri</w:t>
      </w:r>
      <w:r w:rsidR="001309C5">
        <w:rPr>
          <w:sz w:val="24"/>
          <w:szCs w:val="24"/>
        </w:rPr>
        <w:t>b</w:t>
      </w:r>
      <w:r w:rsidR="003F1412">
        <w:rPr>
          <w:sz w:val="24"/>
          <w:szCs w:val="24"/>
        </w:rPr>
        <w:t xml:space="preserve">uce, a.s., ZO pověřuje starostku podpisem smlouvy.                          </w:t>
      </w:r>
    </w:p>
    <w:p w:rsidR="009B0E1D" w:rsidRDefault="003F1412" w:rsidP="009B0E1D">
      <w:pPr>
        <w:pStyle w:val="Odstavecseseznamem"/>
        <w:ind w:left="-142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B0456F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50 </w:t>
      </w:r>
      <w:r>
        <w:rPr>
          <w:sz w:val="24"/>
          <w:szCs w:val="24"/>
        </w:rPr>
        <w:t xml:space="preserve">Snížení nájmu za pronájem restaurace </w:t>
      </w:r>
      <w:proofErr w:type="spellStart"/>
      <w:r>
        <w:rPr>
          <w:sz w:val="24"/>
          <w:szCs w:val="24"/>
        </w:rPr>
        <w:t>Obecník</w:t>
      </w:r>
      <w:proofErr w:type="spellEnd"/>
      <w:r>
        <w:rPr>
          <w:sz w:val="24"/>
          <w:szCs w:val="24"/>
        </w:rPr>
        <w:t xml:space="preserve"> za IV. čtvrtletí 2014 ve výši 7.000,- Kč.</w:t>
      </w:r>
    </w:p>
    <w:p w:rsidR="009B0E1D" w:rsidRPr="009B0E1D" w:rsidRDefault="009B0E1D" w:rsidP="009B0E1D">
      <w:pPr>
        <w:pStyle w:val="Odstavecseseznamem"/>
        <w:ind w:left="-142"/>
        <w:rPr>
          <w:sz w:val="24"/>
          <w:szCs w:val="24"/>
        </w:rPr>
      </w:pPr>
    </w:p>
    <w:p w:rsidR="003F1412" w:rsidRPr="003F1412" w:rsidRDefault="003F1412" w:rsidP="00B0456F">
      <w:pPr>
        <w:pStyle w:val="Odstavecseseznamem"/>
        <w:ind w:left="-142"/>
        <w:rPr>
          <w:b/>
          <w:sz w:val="28"/>
          <w:szCs w:val="28"/>
        </w:rPr>
      </w:pPr>
      <w:r w:rsidRPr="003F1412">
        <w:rPr>
          <w:b/>
          <w:sz w:val="28"/>
          <w:szCs w:val="28"/>
        </w:rPr>
        <w:t>B: Rozhodlo</w:t>
      </w:r>
      <w:r>
        <w:rPr>
          <w:b/>
          <w:sz w:val="28"/>
          <w:szCs w:val="28"/>
        </w:rPr>
        <w:t>:</w:t>
      </w:r>
    </w:p>
    <w:p w:rsidR="003F1412" w:rsidRPr="003F1412" w:rsidRDefault="003F1412" w:rsidP="003F1412">
      <w:pPr>
        <w:pStyle w:val="Odstavecseseznamem"/>
        <w:ind w:left="-142"/>
        <w:rPr>
          <w:b/>
          <w:sz w:val="24"/>
          <w:szCs w:val="24"/>
        </w:rPr>
      </w:pPr>
      <w:r w:rsidRPr="003F1412">
        <w:rPr>
          <w:b/>
          <w:sz w:val="24"/>
          <w:szCs w:val="24"/>
        </w:rPr>
        <w:t>--------------</w:t>
      </w:r>
      <w:r>
        <w:rPr>
          <w:b/>
          <w:sz w:val="24"/>
          <w:szCs w:val="24"/>
        </w:rPr>
        <w:t>-----</w:t>
      </w:r>
    </w:p>
    <w:p w:rsidR="00B0456F" w:rsidRPr="009B0E1D" w:rsidRDefault="003F1412" w:rsidP="009B0E1D">
      <w:pPr>
        <w:pStyle w:val="Odstavecseseznamem"/>
        <w:ind w:left="-142"/>
        <w:rPr>
          <w:sz w:val="24"/>
          <w:szCs w:val="24"/>
        </w:rPr>
      </w:pPr>
      <w:r w:rsidRPr="003F1412">
        <w:rPr>
          <w:b/>
          <w:sz w:val="24"/>
          <w:szCs w:val="24"/>
        </w:rPr>
        <w:t>9/</w:t>
      </w:r>
      <w:r w:rsidR="003C6624">
        <w:rPr>
          <w:b/>
          <w:sz w:val="24"/>
          <w:szCs w:val="24"/>
        </w:rPr>
        <w:t>50</w:t>
      </w:r>
      <w:r>
        <w:rPr>
          <w:sz w:val="24"/>
          <w:szCs w:val="24"/>
        </w:rPr>
        <w:t xml:space="preserve"> Přijmout účelovou </w:t>
      </w:r>
      <w:r w:rsidR="00257045">
        <w:rPr>
          <w:sz w:val="24"/>
          <w:szCs w:val="24"/>
        </w:rPr>
        <w:t xml:space="preserve">neinvestiční dotaci z rozpočtu </w:t>
      </w:r>
      <w:r>
        <w:rPr>
          <w:sz w:val="24"/>
          <w:szCs w:val="24"/>
        </w:rPr>
        <w:t>Moravskoslezského kraje určen</w:t>
      </w:r>
      <w:r w:rsidR="001309C5">
        <w:rPr>
          <w:sz w:val="24"/>
          <w:szCs w:val="24"/>
        </w:rPr>
        <w:t>ou</w:t>
      </w:r>
      <w:r>
        <w:rPr>
          <w:sz w:val="24"/>
          <w:szCs w:val="24"/>
        </w:rPr>
        <w:t xml:space="preserve"> na zabezpečení akceschopnosti jednoty sboru dobrovolných hasičů obce Dobratice v celkové výši 16.100,- Kč.</w:t>
      </w:r>
      <w:r w:rsidR="009B0E1D">
        <w:rPr>
          <w:sz w:val="24"/>
          <w:szCs w:val="24"/>
        </w:rPr>
        <w:t xml:space="preserve"> </w:t>
      </w:r>
      <w:r w:rsidRPr="009B0E1D">
        <w:rPr>
          <w:sz w:val="24"/>
          <w:szCs w:val="24"/>
        </w:rPr>
        <w:t>ZO pověřuje starostku podpisem smlouvy o poskytnutí dotace.</w:t>
      </w:r>
    </w:p>
    <w:p w:rsidR="003C6624" w:rsidRDefault="00D15B7A" w:rsidP="003F1412">
      <w:pPr>
        <w:pStyle w:val="Odstavecseseznamem"/>
        <w:ind w:left="-142"/>
        <w:rPr>
          <w:sz w:val="24"/>
          <w:szCs w:val="24"/>
        </w:rPr>
      </w:pPr>
      <w:r w:rsidRPr="00D15B7A">
        <w:rPr>
          <w:b/>
          <w:sz w:val="24"/>
          <w:szCs w:val="24"/>
        </w:rPr>
        <w:t>10/50</w:t>
      </w:r>
      <w:r>
        <w:rPr>
          <w:sz w:val="24"/>
          <w:szCs w:val="24"/>
        </w:rPr>
        <w:t xml:space="preserve"> Ponechat cenu za dovoz obědů ve stejné výši.</w:t>
      </w:r>
    </w:p>
    <w:p w:rsidR="009B0E1D" w:rsidRDefault="009B0E1D" w:rsidP="003F1412">
      <w:pPr>
        <w:pStyle w:val="Odstavecseseznamem"/>
        <w:ind w:left="-142"/>
        <w:rPr>
          <w:b/>
          <w:sz w:val="28"/>
          <w:szCs w:val="28"/>
        </w:rPr>
      </w:pPr>
    </w:p>
    <w:p w:rsidR="003C6624" w:rsidRDefault="003C6624" w:rsidP="003F1412">
      <w:pPr>
        <w:pStyle w:val="Odstavecseseznamem"/>
        <w:ind w:left="-142"/>
        <w:rPr>
          <w:b/>
          <w:sz w:val="28"/>
          <w:szCs w:val="28"/>
        </w:rPr>
      </w:pPr>
      <w:r w:rsidRPr="003C6624">
        <w:rPr>
          <w:b/>
          <w:sz w:val="28"/>
          <w:szCs w:val="28"/>
        </w:rPr>
        <w:t>C: Bere na vědomí:</w:t>
      </w:r>
    </w:p>
    <w:p w:rsidR="003C6624" w:rsidRDefault="003C6624" w:rsidP="003F1412">
      <w:pPr>
        <w:pStyle w:val="Odstavecseseznamem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</w:t>
      </w:r>
    </w:p>
    <w:p w:rsidR="003C6624" w:rsidRDefault="003C6624" w:rsidP="003F1412">
      <w:pPr>
        <w:pStyle w:val="Odstavecseseznamem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15B7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/50 </w:t>
      </w:r>
      <w:r w:rsidRPr="003C6624">
        <w:rPr>
          <w:sz w:val="24"/>
          <w:szCs w:val="24"/>
        </w:rPr>
        <w:t>Ukončení</w:t>
      </w:r>
      <w:r w:rsidR="009B0E1D">
        <w:rPr>
          <w:sz w:val="24"/>
          <w:szCs w:val="24"/>
        </w:rPr>
        <w:t xml:space="preserve"> výkonu funkce členů a předsedů výborů a komisí</w:t>
      </w:r>
      <w:r w:rsidRPr="003C6624">
        <w:rPr>
          <w:sz w:val="24"/>
          <w:szCs w:val="24"/>
        </w:rPr>
        <w:t xml:space="preserve"> </w:t>
      </w:r>
      <w:r w:rsidR="003668F6">
        <w:rPr>
          <w:sz w:val="24"/>
          <w:szCs w:val="24"/>
        </w:rPr>
        <w:t>k </w:t>
      </w:r>
      <w:proofErr w:type="gramStart"/>
      <w:r w:rsidR="003668F6">
        <w:rPr>
          <w:sz w:val="24"/>
          <w:szCs w:val="24"/>
        </w:rPr>
        <w:t>10.10.2014</w:t>
      </w:r>
      <w:proofErr w:type="gramEnd"/>
      <w:r w:rsidR="003668F6">
        <w:rPr>
          <w:sz w:val="24"/>
          <w:szCs w:val="24"/>
        </w:rPr>
        <w:t xml:space="preserve"> </w:t>
      </w:r>
      <w:r w:rsidRPr="003C6624">
        <w:rPr>
          <w:sz w:val="24"/>
          <w:szCs w:val="24"/>
        </w:rPr>
        <w:t>zřízených starost</w:t>
      </w:r>
      <w:r w:rsidR="00B71B86">
        <w:rPr>
          <w:sz w:val="24"/>
          <w:szCs w:val="24"/>
        </w:rPr>
        <w:t>k</w:t>
      </w:r>
      <w:r w:rsidRPr="003C6624">
        <w:rPr>
          <w:sz w:val="24"/>
          <w:szCs w:val="24"/>
        </w:rPr>
        <w:t>ou obce</w:t>
      </w:r>
      <w:r w:rsidR="003668F6">
        <w:rPr>
          <w:sz w:val="24"/>
          <w:szCs w:val="24"/>
        </w:rPr>
        <w:t>.</w:t>
      </w:r>
    </w:p>
    <w:p w:rsidR="003C6624" w:rsidRPr="003C6624" w:rsidRDefault="003C6624" w:rsidP="003F1412">
      <w:pPr>
        <w:pStyle w:val="Odstavecseseznamem"/>
        <w:ind w:left="-142"/>
        <w:rPr>
          <w:sz w:val="28"/>
          <w:szCs w:val="28"/>
        </w:rPr>
      </w:pPr>
      <w:r>
        <w:rPr>
          <w:b/>
          <w:sz w:val="24"/>
          <w:szCs w:val="24"/>
        </w:rPr>
        <w:t>1</w:t>
      </w:r>
      <w:r w:rsidR="00D15B7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/50 </w:t>
      </w:r>
      <w:r w:rsidR="00B71B86">
        <w:rPr>
          <w:sz w:val="24"/>
          <w:szCs w:val="24"/>
        </w:rPr>
        <w:t>Zápis z</w:t>
      </w:r>
      <w:r w:rsidR="00257045">
        <w:rPr>
          <w:sz w:val="24"/>
          <w:szCs w:val="24"/>
        </w:rPr>
        <w:t>e zasedá</w:t>
      </w:r>
      <w:r w:rsidRPr="003C6624">
        <w:rPr>
          <w:sz w:val="24"/>
          <w:szCs w:val="24"/>
        </w:rPr>
        <w:t>ní finančního výboru č. 13/2014.</w:t>
      </w:r>
    </w:p>
    <w:p w:rsidR="009B0E1D" w:rsidRDefault="009B0E1D" w:rsidP="00B0456F">
      <w:pPr>
        <w:spacing w:after="0"/>
        <w:rPr>
          <w:sz w:val="24"/>
          <w:szCs w:val="24"/>
        </w:rPr>
      </w:pPr>
    </w:p>
    <w:p w:rsidR="00B0456F" w:rsidRDefault="00B0456F" w:rsidP="00B045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Alena </w:t>
      </w:r>
      <w:proofErr w:type="spellStart"/>
      <w:r>
        <w:rPr>
          <w:sz w:val="24"/>
          <w:szCs w:val="24"/>
        </w:rPr>
        <w:t>Kacířová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Roman </w:t>
      </w:r>
      <w:proofErr w:type="spellStart"/>
      <w:r>
        <w:rPr>
          <w:sz w:val="24"/>
          <w:szCs w:val="24"/>
        </w:rPr>
        <w:t>Budinský</w:t>
      </w:r>
      <w:proofErr w:type="spellEnd"/>
    </w:p>
    <w:p w:rsidR="00B0456F" w:rsidRDefault="00B0456F" w:rsidP="00B0456F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9B0E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místostarosta obce</w:t>
      </w:r>
    </w:p>
    <w:p w:rsidR="009B0E1D" w:rsidRDefault="009B0E1D" w:rsidP="00B0456F">
      <w:pPr>
        <w:spacing w:after="0"/>
        <w:rPr>
          <w:sz w:val="24"/>
          <w:szCs w:val="24"/>
        </w:rPr>
      </w:pPr>
    </w:p>
    <w:p w:rsidR="00B0456F" w:rsidRPr="009B0E1D" w:rsidRDefault="00B0456F" w:rsidP="00B0456F">
      <w:pPr>
        <w:spacing w:after="0"/>
      </w:pPr>
      <w:r w:rsidRPr="009B0E1D">
        <w:t xml:space="preserve">První den zveřejnění: </w:t>
      </w:r>
      <w:proofErr w:type="gramStart"/>
      <w:r w:rsidR="003C6624" w:rsidRPr="009B0E1D">
        <w:t>15</w:t>
      </w:r>
      <w:r w:rsidRPr="009B0E1D">
        <w:t>.</w:t>
      </w:r>
      <w:r w:rsidR="003C6624" w:rsidRPr="009B0E1D">
        <w:t>10.2014</w:t>
      </w:r>
      <w:proofErr w:type="gramEnd"/>
    </w:p>
    <w:p w:rsidR="00B0456F" w:rsidRPr="009B0E1D" w:rsidRDefault="00B0456F" w:rsidP="00B0456F">
      <w:pPr>
        <w:spacing w:after="0"/>
      </w:pPr>
      <w:r w:rsidRPr="009B0E1D">
        <w:t xml:space="preserve">Poslední den zveřejnění: </w:t>
      </w:r>
      <w:proofErr w:type="gramStart"/>
      <w:r w:rsidR="003C6624" w:rsidRPr="009B0E1D">
        <w:t>30</w:t>
      </w:r>
      <w:r w:rsidRPr="009B0E1D">
        <w:t>.</w:t>
      </w:r>
      <w:r w:rsidR="003C6624" w:rsidRPr="009B0E1D">
        <w:t>10.2014</w:t>
      </w:r>
      <w:proofErr w:type="gramEnd"/>
    </w:p>
    <w:p w:rsidR="00B0456F" w:rsidRPr="009B0E1D" w:rsidRDefault="00B0456F" w:rsidP="00B0456F">
      <w:pPr>
        <w:spacing w:after="0"/>
      </w:pPr>
      <w:r w:rsidRPr="009B0E1D">
        <w:t xml:space="preserve">Zveřejněno způsobem umožňujícím dálkový přístup: </w:t>
      </w:r>
      <w:proofErr w:type="gramStart"/>
      <w:r w:rsidRPr="009B0E1D">
        <w:t>1</w:t>
      </w:r>
      <w:r w:rsidR="003C6624" w:rsidRPr="009B0E1D">
        <w:t>5.10</w:t>
      </w:r>
      <w:proofErr w:type="gramEnd"/>
      <w:r w:rsidR="003C6624" w:rsidRPr="009B0E1D">
        <w:t>. – 30.10.2014</w:t>
      </w:r>
    </w:p>
    <w:p w:rsidR="001D76FA" w:rsidRDefault="001D76FA"/>
    <w:sectPr w:rsidR="001D76FA" w:rsidSect="009B0E1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D2909"/>
    <w:multiLevelType w:val="hybridMultilevel"/>
    <w:tmpl w:val="D07CC9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56F"/>
    <w:rsid w:val="00006F43"/>
    <w:rsid w:val="000E2DFC"/>
    <w:rsid w:val="001309C5"/>
    <w:rsid w:val="001B152F"/>
    <w:rsid w:val="001C7D7D"/>
    <w:rsid w:val="001D76FA"/>
    <w:rsid w:val="0023229B"/>
    <w:rsid w:val="00257045"/>
    <w:rsid w:val="003200EF"/>
    <w:rsid w:val="003668F6"/>
    <w:rsid w:val="003C6624"/>
    <w:rsid w:val="003E5F14"/>
    <w:rsid w:val="003F1412"/>
    <w:rsid w:val="00565A9F"/>
    <w:rsid w:val="00586A17"/>
    <w:rsid w:val="0059418A"/>
    <w:rsid w:val="005A7F54"/>
    <w:rsid w:val="005B5A8D"/>
    <w:rsid w:val="0068343F"/>
    <w:rsid w:val="00770852"/>
    <w:rsid w:val="008E2F1A"/>
    <w:rsid w:val="008F29F2"/>
    <w:rsid w:val="00923B86"/>
    <w:rsid w:val="009B0E1D"/>
    <w:rsid w:val="00AC3D49"/>
    <w:rsid w:val="00B0456F"/>
    <w:rsid w:val="00B33FDC"/>
    <w:rsid w:val="00B71B86"/>
    <w:rsid w:val="00CD5F2B"/>
    <w:rsid w:val="00D15B7A"/>
    <w:rsid w:val="00D55736"/>
    <w:rsid w:val="00E342F9"/>
    <w:rsid w:val="00EF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56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F0EBD-9A66-4F1E-A67D-8051C173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23</cp:revision>
  <cp:lastPrinted>2014-10-14T10:24:00Z</cp:lastPrinted>
  <dcterms:created xsi:type="dcterms:W3CDTF">2014-10-13T12:29:00Z</dcterms:created>
  <dcterms:modified xsi:type="dcterms:W3CDTF">2014-10-15T13:23:00Z</dcterms:modified>
</cp:coreProperties>
</file>